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F9" w:rsidRPr="008F1701" w:rsidRDefault="00A51420" w:rsidP="008F170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F1701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                                      </w:t>
      </w:r>
    </w:p>
    <w:p w:rsidR="00510044" w:rsidRPr="008D06C4" w:rsidRDefault="00510044" w:rsidP="0051004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3519AB">
        <w:rPr>
          <w:rFonts w:ascii="Sylfaen" w:hAnsi="Sylfaen" w:cs="Arial"/>
          <w:b/>
          <w:sz w:val="20"/>
          <w:szCs w:val="20"/>
          <w:lang w:val="ka-GE"/>
        </w:rPr>
        <w:t xml:space="preserve">                                                                                        </w:t>
      </w:r>
      <w:r w:rsidRPr="008D06C4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510044" w:rsidRPr="00440B3A" w:rsidRDefault="00510044" w:rsidP="0051004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>
        <w:rPr>
          <w:rFonts w:ascii="Sylfaen" w:hAnsi="Sylfaen" w:cs="Arial"/>
          <w:sz w:val="24"/>
          <w:szCs w:val="24"/>
          <w:lang w:val="ka-GE"/>
        </w:rPr>
        <w:t>19</w:t>
      </w:r>
    </w:p>
    <w:p w:rsidR="00510044" w:rsidRPr="008D06C4" w:rsidRDefault="00510044" w:rsidP="0051004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510044" w:rsidRPr="008D06C4" w:rsidRDefault="00510044" w:rsidP="0051004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510044" w:rsidRPr="008D06C4" w:rsidRDefault="00510044" w:rsidP="0051004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510044" w:rsidRPr="008D06C4" w:rsidRDefault="00510044" w:rsidP="0051004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</w:rPr>
        <w:tab/>
      </w:r>
    </w:p>
    <w:p w:rsidR="00510044" w:rsidRPr="008D06C4" w:rsidRDefault="00510044" w:rsidP="0051004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510044" w:rsidRPr="008D06C4" w:rsidRDefault="00510044" w:rsidP="00510044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:rsidR="00510044" w:rsidRPr="008D06C4" w:rsidRDefault="00510044" w:rsidP="00510044">
      <w:pPr>
        <w:rPr>
          <w:rFonts w:ascii="Sylfaen" w:hAnsi="Sylfaen" w:cs="Calibri"/>
          <w:sz w:val="24"/>
          <w:szCs w:val="24"/>
          <w:highlight w:val="yellow"/>
        </w:rPr>
      </w:pPr>
    </w:p>
    <w:p w:rsidR="00510044" w:rsidRPr="00BA26D4" w:rsidRDefault="00510044" w:rsidP="00510044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510044" w:rsidRPr="008D06C4" w:rsidRDefault="00510044" w:rsidP="0051004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D06C4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510044" w:rsidRDefault="00510044" w:rsidP="00510044">
      <w:pPr>
        <w:spacing w:after="0" w:line="240" w:lineRule="auto"/>
        <w:jc w:val="center"/>
        <w:rPr>
          <w:rFonts w:ascii="Sylfaen" w:hAnsi="Sylfaen" w:cs="Calibri"/>
          <w:b/>
          <w:color w:val="000000"/>
          <w:sz w:val="24"/>
          <w:szCs w:val="24"/>
          <w:lang w:val="en-US"/>
        </w:rPr>
      </w:pPr>
      <w:proofErr w:type="spellStart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 </w:t>
      </w:r>
      <w:proofErr w:type="spellStart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სამღებრო</w:t>
      </w:r>
      <w:proofErr w:type="spellEnd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  <w:r w:rsidRPr="001E4487"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</w:p>
    <w:p w:rsidR="00510044" w:rsidRPr="00BA26D4" w:rsidRDefault="00510044" w:rsidP="00510044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510044" w:rsidRPr="00BA26D4" w:rsidRDefault="00510044" w:rsidP="0051004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510044" w:rsidRPr="00BA26D4" w:rsidRDefault="00510044" w:rsidP="0051004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მოდული</w:t>
      </w:r>
      <w:r w:rsidRPr="008D06C4">
        <w:rPr>
          <w:rFonts w:ascii="Sylfaen" w:hAnsi="Sylfaen" w:cs="Arial"/>
          <w:sz w:val="24"/>
          <w:szCs w:val="24"/>
        </w:rPr>
        <w:t>:</w:t>
      </w:r>
      <w:r w:rsidRPr="00BA26D4">
        <w:rPr>
          <w:rFonts w:ascii="Sylfaen" w:hAnsi="Sylfaen" w:cs="Arial"/>
          <w:b/>
          <w:sz w:val="24"/>
          <w:szCs w:val="24"/>
        </w:rPr>
        <w:t xml:space="preserve"> </w:t>
      </w:r>
      <w:r w:rsidRPr="00CE59F7">
        <w:rPr>
          <w:rFonts w:ascii="Sylfaen" w:hAnsi="Sylfaen" w:cs="Arial"/>
          <w:b/>
          <w:lang w:val="ka-GE"/>
        </w:rPr>
        <w:t>სხვადასხვა ზედაპირების დამუშავება-შეღებვა</w:t>
      </w:r>
    </w:p>
    <w:p w:rsidR="00510044" w:rsidRPr="00BA26D4" w:rsidRDefault="00510044" w:rsidP="00510044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D06C4">
        <w:rPr>
          <w:rFonts w:ascii="Sylfaen" w:hAnsi="Sylfaen" w:cs="Arial"/>
          <w:sz w:val="24"/>
          <w:szCs w:val="24"/>
          <w:lang w:val="ka-GE"/>
        </w:rPr>
        <w:t>სტატუსი:</w:t>
      </w:r>
      <w:r>
        <w:rPr>
          <w:rFonts w:ascii="Sylfaen" w:hAnsi="Sylfaen" w:cs="Arial"/>
          <w:b/>
          <w:sz w:val="24"/>
          <w:szCs w:val="24"/>
          <w:lang w:val="ka-GE"/>
        </w:rPr>
        <w:t xml:space="preserve"> </w:t>
      </w:r>
      <w:r w:rsidRPr="00307431">
        <w:rPr>
          <w:rFonts w:ascii="Sylfaen" w:hAnsi="Sylfaen" w:cs="Arial"/>
          <w:b/>
          <w:sz w:val="24"/>
          <w:szCs w:val="24"/>
          <w:lang w:val="ka-GE"/>
        </w:rPr>
        <w:t xml:space="preserve">  სავალდებულო</w:t>
      </w:r>
      <w:r>
        <w:rPr>
          <w:rFonts w:ascii="Sylfaen" w:hAnsi="Sylfaen" w:cs="Arial"/>
          <w:b/>
          <w:sz w:val="24"/>
          <w:szCs w:val="24"/>
          <w:lang w:val="en-US"/>
        </w:rPr>
        <w:t xml:space="preserve"> </w:t>
      </w:r>
    </w:p>
    <w:p w:rsidR="00510044" w:rsidRPr="00BA26D4" w:rsidRDefault="00510044" w:rsidP="00510044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510044" w:rsidRPr="00BA26D4" w:rsidRDefault="00510044" w:rsidP="0051004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510044" w:rsidRPr="00BA26D4" w:rsidRDefault="00510044" w:rsidP="00510044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510044" w:rsidRPr="008D06C4" w:rsidRDefault="00510044" w:rsidP="0051004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510044" w:rsidRDefault="00510044" w:rsidP="0051004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5C045E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D06C4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D06C4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9A085C" w:rsidRPr="009A085C" w:rsidRDefault="009A085C" w:rsidP="00510044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116818" w:rsidRPr="008F1701" w:rsidRDefault="00490842" w:rsidP="008F170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8F1701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8F170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8F1701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8F1701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8F1701" w:rsidRPr="008F1701" w:rsidTr="002E5F84">
        <w:trPr>
          <w:trHeight w:val="453"/>
        </w:trPr>
        <w:tc>
          <w:tcPr>
            <w:tcW w:w="2506" w:type="pct"/>
          </w:tcPr>
          <w:p w:rsidR="00BE3CFF" w:rsidRPr="008F1701" w:rsidRDefault="00CC392D" w:rsidP="008F1701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8F170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8F1701" w:rsidRDefault="004A3ED8" w:rsidP="002472F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2472F0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31</w:t>
            </w:r>
          </w:p>
        </w:tc>
      </w:tr>
      <w:tr w:rsidR="008F1701" w:rsidRPr="008F1701" w:rsidTr="002E5F84">
        <w:trPr>
          <w:trHeight w:val="437"/>
        </w:trPr>
        <w:tc>
          <w:tcPr>
            <w:tcW w:w="2506" w:type="pct"/>
          </w:tcPr>
          <w:p w:rsidR="00BE3CFF" w:rsidRPr="008F1701" w:rsidRDefault="00BE3CFF" w:rsidP="008F17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8F1701" w:rsidRDefault="00F13C75" w:rsidP="008F170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ზედაპირების დამუშავება-შეღებვა</w:t>
            </w:r>
          </w:p>
        </w:tc>
      </w:tr>
      <w:tr w:rsidR="008F1701" w:rsidRPr="008F1701" w:rsidTr="002E5F84">
        <w:trPr>
          <w:trHeight w:val="437"/>
        </w:trPr>
        <w:tc>
          <w:tcPr>
            <w:tcW w:w="2506" w:type="pct"/>
          </w:tcPr>
          <w:p w:rsidR="00BE3CFF" w:rsidRPr="008F1701" w:rsidRDefault="00BE3CFF" w:rsidP="008F17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8F1701" w:rsidRDefault="007B1CA3" w:rsidP="008F170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8F1701" w:rsidRPr="008F1701" w:rsidTr="00F52697">
        <w:trPr>
          <w:trHeight w:val="623"/>
        </w:trPr>
        <w:tc>
          <w:tcPr>
            <w:tcW w:w="2506" w:type="pct"/>
          </w:tcPr>
          <w:p w:rsidR="00F52697" w:rsidRPr="008F1701" w:rsidRDefault="00F52697" w:rsidP="008F1701">
            <w:pPr>
              <w:spacing w:before="120"/>
              <w:jc w:val="both"/>
              <w:rPr>
                <w:rFonts w:ascii="Sylfaen" w:hAnsi="Sylfaen" w:cs="Arial"/>
                <w:b/>
                <w:bCs/>
                <w:i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F52697" w:rsidRPr="008F1701" w:rsidRDefault="00F13C75" w:rsidP="008F170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8F1701" w:rsidRPr="008F1701" w:rsidTr="002E5F84">
        <w:trPr>
          <w:trHeight w:val="437"/>
        </w:trPr>
        <w:tc>
          <w:tcPr>
            <w:tcW w:w="2506" w:type="pct"/>
          </w:tcPr>
          <w:p w:rsidR="00BE3CFF" w:rsidRPr="008F1701" w:rsidRDefault="00C95123" w:rsidP="008F170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E3CFF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3A0236" w:rsidRPr="008F1701" w:rsidRDefault="003A0236" w:rsidP="008F1701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  <w:p w:rsidR="00BE3CFF" w:rsidRPr="008F1701" w:rsidRDefault="00BE3CFF" w:rsidP="008F1701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8F1701" w:rsidRPr="008F1701" w:rsidTr="006C7821">
        <w:trPr>
          <w:trHeight w:val="1658"/>
        </w:trPr>
        <w:tc>
          <w:tcPr>
            <w:tcW w:w="2506" w:type="pct"/>
          </w:tcPr>
          <w:p w:rsidR="00BE3CFF" w:rsidRPr="008F1701" w:rsidRDefault="00BE3CFF" w:rsidP="008F170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13C75" w:rsidRPr="008F1701" w:rsidRDefault="00D42EA1" w:rsidP="008F170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8F17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8F17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8F17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8F170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8F1701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8F1701" w:rsidRPr="008F170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F13C75" w:rsidRPr="008F1701">
              <w:rPr>
                <w:rFonts w:ascii="Sylfaen" w:hAnsi="Sylfaen" w:cs="Arial"/>
                <w:sz w:val="20"/>
                <w:szCs w:val="20"/>
                <w:lang w:val="ka-GE"/>
              </w:rPr>
              <w:t>სხვადასხვა ზედაპირების ტექნოლოგიური დამუშავება</w:t>
            </w:r>
            <w:r w:rsidR="00C26621" w:rsidRPr="008F1701">
              <w:rPr>
                <w:rFonts w:ascii="Sylfaen" w:hAnsi="Sylfaen" w:cs="Arial"/>
                <w:sz w:val="20"/>
                <w:szCs w:val="20"/>
                <w:lang w:val="ka-GE"/>
              </w:rPr>
              <w:t xml:space="preserve">; </w:t>
            </w:r>
            <w:r w:rsidR="00F13C75" w:rsidRPr="008F1701">
              <w:rPr>
                <w:rFonts w:ascii="Sylfaen" w:hAnsi="Sylfaen" w:cs="Arial"/>
                <w:sz w:val="20"/>
                <w:szCs w:val="20"/>
                <w:lang w:val="ka-GE"/>
              </w:rPr>
              <w:t>დამუშავებული ზედაპირების</w:t>
            </w:r>
            <w:r w:rsidR="00F13C75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F13C75" w:rsidRPr="008F1701">
              <w:rPr>
                <w:rFonts w:ascii="Sylfaen" w:hAnsi="Sylfaen" w:cs="Arial"/>
                <w:sz w:val="20"/>
                <w:szCs w:val="20"/>
                <w:lang w:val="ka-GE"/>
              </w:rPr>
              <w:t>ეტაპობრივად მომზადება,</w:t>
            </w:r>
            <w:r w:rsidR="00C26621" w:rsidRPr="008F170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გრუნტების და საღებავების დატანა</w:t>
            </w:r>
            <w:r w:rsidR="00F13C75" w:rsidRPr="008F170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სხვადასხვა სახის ზედაპირზე</w:t>
            </w:r>
            <w:r w:rsidR="00C26621" w:rsidRPr="008F1701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D32CC9" w:rsidRPr="008F1701" w:rsidRDefault="00D32CC9" w:rsidP="008F170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:rsidR="00BC53B7" w:rsidRPr="008F1701" w:rsidRDefault="00BC53B7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F1701" w:rsidRDefault="00B60CBB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F1701" w:rsidRDefault="00B60CBB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F1701" w:rsidRDefault="00B60CBB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F1701" w:rsidRDefault="00B60CBB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F1701" w:rsidRDefault="00B60CBB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8F1701" w:rsidRDefault="00B60CBB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8F1701" w:rsidRDefault="008E6B3B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8F1701" w:rsidRDefault="00490842" w:rsidP="008F1701">
      <w:pPr>
        <w:pStyle w:val="a6"/>
        <w:jc w:val="both"/>
        <w:rPr>
          <w:rFonts w:ascii="Sylfaen" w:hAnsi="Sylfaen" w:cs="Arial"/>
          <w:b/>
          <w:lang w:val="ka-GE"/>
        </w:rPr>
      </w:pPr>
      <w:r w:rsidRPr="008F1701">
        <w:rPr>
          <w:rFonts w:ascii="Sylfaen" w:hAnsi="Sylfaen" w:cs="Arial"/>
          <w:b/>
          <w:lang w:val="en-US"/>
        </w:rPr>
        <w:t xml:space="preserve">2. </w:t>
      </w:r>
      <w:r w:rsidR="00651D92" w:rsidRPr="008F1701">
        <w:rPr>
          <w:rFonts w:ascii="Sylfaen" w:hAnsi="Sylfaen" w:cs="Arial"/>
          <w:b/>
          <w:lang w:val="ka-GE"/>
        </w:rPr>
        <w:t xml:space="preserve"> </w:t>
      </w:r>
      <w:r w:rsidR="00D35B14" w:rsidRPr="008F1701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8F170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8F1701">
        <w:rPr>
          <w:rFonts w:ascii="Sylfaen" w:hAnsi="Sylfaen" w:cs="Arial"/>
          <w:b/>
          <w:lang w:val="ka-GE"/>
        </w:rPr>
        <w:t xml:space="preserve"> ჩანა</w:t>
      </w:r>
      <w:r w:rsidR="0074643C" w:rsidRPr="008F1701">
        <w:rPr>
          <w:rFonts w:ascii="Sylfaen" w:hAnsi="Sylfaen" w:cs="Arial"/>
          <w:b/>
          <w:lang w:val="ka-GE"/>
        </w:rPr>
        <w:t>წერები</w:t>
      </w:r>
    </w:p>
    <w:p w:rsidR="001D6034" w:rsidRPr="008F1701" w:rsidRDefault="001D6034" w:rsidP="008F1701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6" w:type="pct"/>
        <w:jc w:val="center"/>
        <w:tblLook w:val="04A0" w:firstRow="1" w:lastRow="0" w:firstColumn="1" w:lastColumn="0" w:noHBand="0" w:noVBand="1"/>
      </w:tblPr>
      <w:tblGrid>
        <w:gridCol w:w="3414"/>
        <w:gridCol w:w="5190"/>
        <w:gridCol w:w="3016"/>
        <w:gridCol w:w="2190"/>
      </w:tblGrid>
      <w:tr w:rsidR="007B1CA3" w:rsidRPr="008F1701" w:rsidTr="007B1CA3">
        <w:trPr>
          <w:trHeight w:val="1115"/>
          <w:jc w:val="center"/>
        </w:trPr>
        <w:tc>
          <w:tcPr>
            <w:tcW w:w="1236" w:type="pct"/>
            <w:shd w:val="clear" w:color="auto" w:fill="DBE5F1" w:themeFill="accent1" w:themeFillTint="33"/>
            <w:vAlign w:val="center"/>
          </w:tcPr>
          <w:p w:rsidR="007B1CA3" w:rsidRPr="008F1701" w:rsidRDefault="007B1CA3" w:rsidP="008F17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  <w:p w:rsidR="007B1CA3" w:rsidRPr="008F1701" w:rsidRDefault="007B1CA3" w:rsidP="008F1701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79" w:type="pct"/>
            <w:shd w:val="clear" w:color="auto" w:fill="DBE5F1" w:themeFill="accent1" w:themeFillTint="33"/>
            <w:vAlign w:val="center"/>
          </w:tcPr>
          <w:p w:rsidR="007B1CA3" w:rsidRPr="008F1701" w:rsidRDefault="007B1CA3" w:rsidP="008F17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92" w:type="pct"/>
            <w:shd w:val="clear" w:color="auto" w:fill="DBE5F1" w:themeFill="accent1" w:themeFillTint="33"/>
            <w:vAlign w:val="center"/>
          </w:tcPr>
          <w:p w:rsidR="007B1CA3" w:rsidRPr="008F1701" w:rsidRDefault="007B1CA3" w:rsidP="008F17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7B1CA3" w:rsidRPr="008F1701" w:rsidRDefault="007B1CA3" w:rsidP="008F17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7B1CA3" w:rsidRPr="008F1701" w:rsidRDefault="007B1CA3" w:rsidP="008F17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B1CA3" w:rsidRPr="008F1701" w:rsidTr="007B1CA3">
        <w:trPr>
          <w:trHeight w:val="935"/>
          <w:jc w:val="center"/>
        </w:trPr>
        <w:tc>
          <w:tcPr>
            <w:tcW w:w="1236" w:type="pct"/>
            <w:shd w:val="clear" w:color="auto" w:fill="auto"/>
          </w:tcPr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სხვადასხვა ზედაპირების დამუშავება-შეღებვის სამუშაოების </w:t>
            </w:r>
            <w:r w:rsidRPr="00512EC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დახასიათება</w:t>
            </w:r>
          </w:p>
          <w:p w:rsidR="007B1CA3" w:rsidRPr="008F1701" w:rsidRDefault="007B1CA3" w:rsidP="008F1701">
            <w:pPr>
              <w:pStyle w:val="a3"/>
              <w:tabs>
                <w:tab w:val="left" w:pos="450"/>
                <w:tab w:val="left" w:pos="540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79" w:type="pct"/>
            <w:shd w:val="clear" w:color="auto" w:fill="auto"/>
          </w:tcPr>
          <w:p w:rsidR="007B1CA3" w:rsidRPr="008F1701" w:rsidRDefault="007B1CA3" w:rsidP="008F1701">
            <w:pPr>
              <w:pStyle w:val="a3"/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1.სწორად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ზედაპირების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თვისებებს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სხვადას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ხვა ზედაპირების   ტექნიკური დამუშავებისათვის შესასრულებელი სამუშაოების თანმიმდევრობას;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ხის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ნაირსახეობის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სწორად  ჩამოთვლის ლითონისა და რკინაბეტონის დამუშავებისათვის საჭირო მასალებს;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 ლითონის  ზედაპირის   </w:t>
            </w: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დამუშავების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ეტაპებს და </w:t>
            </w: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სხვადასხვა ზედაპირების  თვისებებს და დამუშავების მეთოდებს;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სწორად  ჩამოთვლის სხვადასხვა ზედაპირების   ტექნიკური დამუშავებისათვის შესასრულებელი სამუშაოების თანმიმდევრობას;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2"/>
              </w:numPr>
              <w:tabs>
                <w:tab w:val="left" w:pos="450"/>
                <w:tab w:val="left" w:pos="540"/>
              </w:tabs>
              <w:ind w:left="219" w:hanging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ხის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ნაირსახეობის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დამუშავების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მეთოდებს.</w:t>
            </w:r>
          </w:p>
          <w:p w:rsidR="007B1CA3" w:rsidRPr="008F1701" w:rsidRDefault="007B1CA3" w:rsidP="008F1701">
            <w:pPr>
              <w:tabs>
                <w:tab w:val="left" w:pos="450"/>
                <w:tab w:val="left" w:pos="54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92" w:type="pct"/>
          </w:tcPr>
          <w:p w:rsidR="007B1CA3" w:rsidRPr="008F1701" w:rsidRDefault="007B1CA3" w:rsidP="008F1701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ზედაპირები: </w:t>
            </w: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ლითონი, რკინაბეტონის პანელები, ქვა, აგური, ხე;</w:t>
            </w:r>
          </w:p>
          <w:p w:rsidR="007B1CA3" w:rsidRPr="008F1701" w:rsidRDefault="007B1CA3" w:rsidP="008F1701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8F1701">
              <w:rPr>
                <w:rFonts w:ascii="Sylfaen" w:hAnsi="Sylfaen" w:cs="Sylfaen"/>
                <w:b/>
                <w:bCs/>
                <w:lang w:val="ka-GE"/>
              </w:rPr>
              <w:t xml:space="preserve">დამუშავების მეთოდები: </w:t>
            </w:r>
          </w:p>
          <w:p w:rsidR="007B1CA3" w:rsidRPr="008F1701" w:rsidRDefault="007B1CA3" w:rsidP="008F1701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8F1701">
              <w:rPr>
                <w:rFonts w:ascii="Sylfaen" w:hAnsi="Sylfaen"/>
                <w:lang w:val="ka-GE"/>
              </w:rPr>
              <w:t>გაწმენდა, გახეხვა, გამშრალება.</w:t>
            </w:r>
          </w:p>
          <w:p w:rsidR="007B1CA3" w:rsidRPr="008F1701" w:rsidRDefault="007B1CA3" w:rsidP="008F1701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794" w:type="pct"/>
          </w:tcPr>
          <w:p w:rsidR="007B1CA3" w:rsidRPr="008F1701" w:rsidRDefault="007B1CA3" w:rsidP="008F17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7B1CA3" w:rsidRPr="008F1701" w:rsidTr="007B1CA3">
        <w:trPr>
          <w:trHeight w:val="1043"/>
          <w:jc w:val="center"/>
        </w:trPr>
        <w:tc>
          <w:tcPr>
            <w:tcW w:w="1236" w:type="pct"/>
            <w:shd w:val="clear" w:color="auto" w:fill="auto"/>
          </w:tcPr>
          <w:p w:rsidR="007B1CA3" w:rsidRPr="008F1701" w:rsidRDefault="007B1CA3" w:rsidP="008F1701">
            <w:pPr>
              <w:tabs>
                <w:tab w:val="left" w:pos="450"/>
                <w:tab w:val="left" w:pos="54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2.დამუშავებული  ზე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დაპირების ეტაპობრივად მომზადება</w:t>
            </w:r>
          </w:p>
          <w:p w:rsidR="007B1CA3" w:rsidRPr="008F1701" w:rsidRDefault="007B1CA3" w:rsidP="008F1701">
            <w:pPr>
              <w:pStyle w:val="a3"/>
              <w:tabs>
                <w:tab w:val="left" w:pos="450"/>
                <w:tab w:val="left" w:pos="540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79" w:type="pct"/>
            <w:shd w:val="clear" w:color="auto" w:fill="auto"/>
          </w:tcPr>
          <w:p w:rsidR="007B1CA3" w:rsidRPr="008F1701" w:rsidRDefault="007B1CA3" w:rsidP="00525AA5">
            <w:pPr>
              <w:pStyle w:val="a3"/>
              <w:numPr>
                <w:ilvl w:val="0"/>
                <w:numId w:val="4"/>
              </w:numPr>
              <w:tabs>
                <w:tab w:val="left" w:pos="96"/>
                <w:tab w:val="left" w:pos="540"/>
              </w:tabs>
              <w:ind w:left="9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 არჩევს  საჭირო  სამუშაო  იარაღს;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4"/>
              </w:numPr>
              <w:tabs>
                <w:tab w:val="left" w:pos="96"/>
                <w:tab w:val="left" w:pos="540"/>
              </w:tabs>
              <w:ind w:left="9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 აწყობს სამუშაო ადგილს;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4"/>
              </w:numPr>
              <w:tabs>
                <w:tab w:val="left" w:pos="96"/>
                <w:tab w:val="left" w:pos="540"/>
              </w:tabs>
              <w:ind w:left="9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შერჩეული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მეთოდით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 ამუშავებს  ლითონის  ზედაპირს;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4"/>
              </w:numPr>
              <w:tabs>
                <w:tab w:val="left" w:pos="96"/>
                <w:tab w:val="left" w:pos="540"/>
              </w:tabs>
              <w:ind w:left="9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ამუშავებს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რკინაბეტონის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ზე არსებულ დეფექტებს;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4"/>
              </w:numPr>
              <w:tabs>
                <w:tab w:val="left" w:pos="96"/>
                <w:tab w:val="left" w:pos="540"/>
              </w:tabs>
              <w:ind w:left="9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ამუშავებს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ქვის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აგურის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ზედაპირს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ხელის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ჯაგრისით</w:t>
            </w:r>
            <w:r w:rsidRPr="008F170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8F1701">
              <w:rPr>
                <w:rFonts w:ascii="Sylfaen" w:hAnsi="Sylfaen"/>
                <w:bCs/>
                <w:sz w:val="20"/>
                <w:szCs w:val="20"/>
                <w:lang w:val="ka-GE"/>
              </w:rPr>
              <w:t>კუთხოვანი  სახეხი ჩარხით;</w:t>
            </w:r>
          </w:p>
          <w:p w:rsidR="007B1CA3" w:rsidRPr="008F1701" w:rsidRDefault="007B1CA3" w:rsidP="00525AA5">
            <w:pPr>
              <w:pStyle w:val="a3"/>
              <w:numPr>
                <w:ilvl w:val="0"/>
                <w:numId w:val="4"/>
              </w:numPr>
              <w:tabs>
                <w:tab w:val="left" w:pos="96"/>
                <w:tab w:val="left" w:pos="540"/>
              </w:tabs>
              <w:ind w:left="129" w:hanging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ძველი საფარისგან გასუფთავებულ  ხის  ზედაპირზე  ამუშავებს  დაზიანებულ  ადგილებს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ნორმების დაცვით.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92" w:type="pct"/>
          </w:tcPr>
          <w:p w:rsidR="007B1CA3" w:rsidRPr="008F1701" w:rsidRDefault="007B1CA3" w:rsidP="008F1701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8F1701">
              <w:rPr>
                <w:rFonts w:ascii="Sylfaen" w:hAnsi="Sylfaen"/>
                <w:b/>
                <w:lang w:val="ka-GE"/>
              </w:rPr>
              <w:t>არსებულ დეფექტები</w:t>
            </w:r>
            <w:r w:rsidRPr="008F1701">
              <w:rPr>
                <w:rFonts w:ascii="Sylfaen" w:hAnsi="Sylfaen"/>
                <w:lang w:val="ka-GE"/>
              </w:rPr>
              <w:t xml:space="preserve">:   </w:t>
            </w:r>
          </w:p>
          <w:p w:rsidR="007B1CA3" w:rsidRPr="008F1701" w:rsidRDefault="007B1CA3" w:rsidP="008F1701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8F1701">
              <w:rPr>
                <w:rFonts w:ascii="Sylfaen" w:hAnsi="Sylfaen"/>
                <w:lang w:val="ka-GE"/>
              </w:rPr>
              <w:t>ცხიმოვანი  ლაქები,  ბზარები, ნიჟარები,  სიმრუდე.</w:t>
            </w:r>
          </w:p>
          <w:p w:rsidR="007B1CA3" w:rsidRPr="008F1701" w:rsidRDefault="007B1CA3" w:rsidP="008F1701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94" w:type="pct"/>
          </w:tcPr>
          <w:p w:rsidR="007B1CA3" w:rsidRPr="008F1701" w:rsidRDefault="007B1CA3" w:rsidP="008F170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B1CA3" w:rsidRPr="008F1701" w:rsidTr="007B1CA3">
        <w:trPr>
          <w:trHeight w:val="1043"/>
          <w:jc w:val="center"/>
        </w:trPr>
        <w:tc>
          <w:tcPr>
            <w:tcW w:w="1236" w:type="pct"/>
            <w:shd w:val="clear" w:color="auto" w:fill="auto"/>
          </w:tcPr>
          <w:p w:rsidR="007B1CA3" w:rsidRPr="008F1701" w:rsidRDefault="007B1CA3" w:rsidP="008F1701">
            <w:pPr>
              <w:tabs>
                <w:tab w:val="left" w:pos="160"/>
                <w:tab w:val="left" w:pos="25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3.სხვადასხვა ზედაპირების ტექნოლოგიური დამუშავება </w:t>
            </w:r>
          </w:p>
          <w:p w:rsidR="007B1CA3" w:rsidRPr="008F1701" w:rsidRDefault="007B1CA3" w:rsidP="008F1701">
            <w:pPr>
              <w:pStyle w:val="a3"/>
              <w:tabs>
                <w:tab w:val="left" w:pos="450"/>
                <w:tab w:val="left" w:pos="540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79" w:type="pct"/>
            <w:shd w:val="clear" w:color="auto" w:fill="auto"/>
          </w:tcPr>
          <w:p w:rsidR="007B1CA3" w:rsidRPr="008F1701" w:rsidRDefault="007B1CA3" w:rsidP="008F1701">
            <w:pPr>
              <w:tabs>
                <w:tab w:val="left" w:pos="186"/>
                <w:tab w:val="left" w:pos="540"/>
              </w:tabs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დავალების შესაბამისად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განსაზღვრავს ჩასატარებელი სამუშაოებისათვის გამოსაყენებელ ხელსაწყო-იარაღებს, მასალებს  და მათი გამოყენების არეს;</w:t>
            </w:r>
          </w:p>
          <w:p w:rsidR="007B1CA3" w:rsidRDefault="007B1CA3" w:rsidP="008F1701">
            <w:pPr>
              <w:tabs>
                <w:tab w:val="left" w:pos="186"/>
                <w:tab w:val="left" w:pos="540"/>
              </w:tabs>
              <w:ind w:left="96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დავალების შესაბამისად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დააქვს საღებავი სხვადასხვა ზედაპირზე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B1CA3" w:rsidRPr="00E5425A" w:rsidRDefault="007B1CA3" w:rsidP="00525AA5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ind w:left="276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5425A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7B1CA3" w:rsidRPr="00E5425A" w:rsidRDefault="007B1CA3" w:rsidP="00525AA5">
            <w:pPr>
              <w:pStyle w:val="a3"/>
              <w:numPr>
                <w:ilvl w:val="0"/>
                <w:numId w:val="5"/>
              </w:numPr>
              <w:tabs>
                <w:tab w:val="left" w:pos="186"/>
                <w:tab w:val="left" w:pos="540"/>
              </w:tabs>
              <w:ind w:left="276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5425A">
              <w:rPr>
                <w:rFonts w:ascii="Sylfaen" w:hAnsi="Sylfaen" w:cs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</w:tc>
        <w:tc>
          <w:tcPr>
            <w:tcW w:w="1092" w:type="pct"/>
          </w:tcPr>
          <w:p w:rsidR="007B1CA3" w:rsidRPr="008F1701" w:rsidRDefault="007B1CA3" w:rsidP="008F17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</w:tcPr>
          <w:p w:rsidR="007B1CA3" w:rsidRPr="008F1701" w:rsidRDefault="007B1CA3" w:rsidP="008F1701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8F1701" w:rsidRDefault="00B76221" w:rsidP="008F1701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8F1701" w:rsidRDefault="00490842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F170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8F1701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F170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8F170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8F1701" w:rsidRDefault="004326F1" w:rsidP="008F170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F170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F1701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F1701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F1701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F1701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8F1701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510044">
        <w:rPr>
          <w:rFonts w:ascii="Sylfaen" w:hAnsi="Sylfaen"/>
          <w:b/>
          <w:sz w:val="20"/>
          <w:szCs w:val="20"/>
          <w:lang w:val="ka-GE"/>
        </w:rPr>
        <w:t>ა</w:t>
      </w:r>
    </w:p>
    <w:p w:rsidR="00285684" w:rsidRPr="008F1701" w:rsidRDefault="00285684" w:rsidP="008F1701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728"/>
        <w:gridCol w:w="3291"/>
        <w:gridCol w:w="2280"/>
        <w:gridCol w:w="2037"/>
        <w:gridCol w:w="4558"/>
      </w:tblGrid>
      <w:tr w:rsidR="008F1701" w:rsidRPr="008F1701" w:rsidTr="008F1701">
        <w:tc>
          <w:tcPr>
            <w:tcW w:w="916" w:type="pct"/>
          </w:tcPr>
          <w:p w:rsidR="009106AE" w:rsidRPr="008F1701" w:rsidRDefault="009106AE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05" w:type="pct"/>
          </w:tcPr>
          <w:p w:rsidR="009106AE" w:rsidRPr="008F1701" w:rsidRDefault="009106AE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65" w:type="pct"/>
          </w:tcPr>
          <w:p w:rsidR="009106AE" w:rsidRPr="008F1701" w:rsidRDefault="009106AE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F170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F170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84" w:type="pct"/>
          </w:tcPr>
          <w:p w:rsidR="009106AE" w:rsidRPr="008F1701" w:rsidRDefault="009106AE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530" w:type="pct"/>
          </w:tcPr>
          <w:p w:rsidR="009106AE" w:rsidRPr="008F1701" w:rsidRDefault="009106AE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8F170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A085C" w:rsidRPr="008F1701" w:rsidTr="008F1701">
        <w:tc>
          <w:tcPr>
            <w:tcW w:w="916" w:type="pct"/>
          </w:tcPr>
          <w:p w:rsidR="009A085C" w:rsidRPr="008F1701" w:rsidRDefault="009A085C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05" w:type="pct"/>
            <w:vAlign w:val="center"/>
          </w:tcPr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სხვადასხვა ზედაპირები;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რკინის ფოლადის კომპონენტების  დაჟანგვა;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ხის მასალების  კონტაქტი გრუნტთან და  ბეტონთან;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ფანჯრის  გარე  რაფების გაუარესება;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ბეტონის, ქვის  წყობისა და  ცემენტიანი  ბათქაშების  ზედაპირი;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ახალი  ხის,  ფასადის  ზედაპირების  მომზადება.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ძველი ფასადის ზედაპირის  შესაღებად მომზადება;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ხის მასალის  თვისებები;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საბოლოო მომზადება  და 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მოხეხვა;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ინტერიერის  ახალი  ხის  ზედაპირების  მომზადება;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ინტერიერის  ლითონის  ზედაპირების  მომზადება;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საბოლოო მომზადება  მოხეხვა;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ზედაპირის  შემოწმება;</w:t>
            </w:r>
          </w:p>
          <w:p w:rsidR="009A085C" w:rsidRPr="008F1701" w:rsidRDefault="009A085C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ინტერიერის  მერქნის  ზედაპირების  მომზადება;</w:t>
            </w:r>
          </w:p>
        </w:tc>
        <w:tc>
          <w:tcPr>
            <w:tcW w:w="765" w:type="pct"/>
          </w:tcPr>
          <w:p w:rsidR="009A085C" w:rsidRPr="008F1701" w:rsidRDefault="009A085C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9A085C" w:rsidRPr="008F1701" w:rsidRDefault="009A085C" w:rsidP="008F170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9A085C" w:rsidRPr="008F1701" w:rsidRDefault="009A085C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განხილვები,</w:t>
            </w:r>
          </w:p>
          <w:p w:rsidR="009A085C" w:rsidRPr="008F1701" w:rsidRDefault="009A085C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A085C" w:rsidRPr="008F1701" w:rsidRDefault="009A085C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A085C" w:rsidRPr="008F1701" w:rsidRDefault="009A085C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9A085C" w:rsidRDefault="009A085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ზეპირი გამოკითხვა</w:t>
            </w:r>
          </w:p>
          <w:p w:rsidR="009A085C" w:rsidRDefault="009A085C">
            <w:pPr>
              <w:spacing w:after="20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30" w:type="pct"/>
          </w:tcPr>
          <w:p w:rsidR="009A085C" w:rsidRDefault="009A08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მტკიცებულება</w:t>
            </w:r>
          </w:p>
          <w:p w:rsidR="009A085C" w:rsidRPr="009A085C" w:rsidRDefault="009A085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 მიერ შევსებული ჩანაწერი, შეფასების ფურცელი</w:t>
            </w:r>
          </w:p>
          <w:p w:rsidR="009A085C" w:rsidRDefault="009A085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8F1701" w:rsidRPr="008F1701" w:rsidTr="008F1701">
        <w:tc>
          <w:tcPr>
            <w:tcW w:w="916" w:type="pct"/>
          </w:tcPr>
          <w:p w:rsidR="008F1701" w:rsidRPr="008F1701" w:rsidRDefault="008F1701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105" w:type="pct"/>
            <w:vAlign w:val="center"/>
          </w:tcPr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შელესილი  ზედაპირების  მომზადება.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შელესილი  ზედაპირების  მომზადება წყლიანი  საღებავებისათვის.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რკინა  ბეტონის  პანელებისა და ფენილების დამუშავება  წყლიანი  საღებავის  ქვეშ.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ლითონის  ზედაპირის  მომზადება  უწყლო  საღებავის  ქვეშ.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ზედაპირის  თერმული  დამუშავება.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ლითონის  ზედაპირების  დამუშავება.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სამშენებლო ქვის  წყობის  ფასადის  ზედაპირის  გადაღებისთვის  მომზადება.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ქიმიური  რეცხვა/ამოჭმა.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ძველი  ხის  ზედაპირის გადაღებვისთვის  მომზადება.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ქვის  წყობა.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სამუშაოს ორგანიზება.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ind w:left="706" w:hanging="34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ზედაპირების მოგრუნტვა  საღებავ პულტის ანკესით.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ზედაპირების  მომზადება  გაუმჯობესებული  შეღებვისათვის.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ზედაპირების  მომზადება  მაღალხარისხოვანი  შეღებვისათვის.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საფითხის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ხელით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დატანის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.     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საფითხების  მექანიკური დატანა ზედაპირზე.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შეფითხვნის  მოხეხვა.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გამჟღენთები და  დაგრუნტვა.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დატანის  მეთოდები  და  შერჩევა.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სპეციალური  გამჟღენთები.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ფასადის  საგრუნტავები და  განმჟღენთები.</w:t>
            </w:r>
          </w:p>
          <w:p w:rsidR="008F1701" w:rsidRPr="008F1701" w:rsidRDefault="008F1701" w:rsidP="00525AA5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სამუშაოების  წარმოება.</w:t>
            </w:r>
          </w:p>
        </w:tc>
        <w:tc>
          <w:tcPr>
            <w:tcW w:w="765" w:type="pct"/>
          </w:tcPr>
          <w:p w:rsidR="008F1701" w:rsidRPr="008F1701" w:rsidRDefault="008F1701" w:rsidP="008F170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 </w:t>
            </w: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8F1701" w:rsidRPr="008F1701" w:rsidRDefault="008F1701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F1701" w:rsidRPr="008F1701" w:rsidRDefault="008F1701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8F1701" w:rsidRPr="008F1701" w:rsidRDefault="008F1701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8F1701" w:rsidRPr="008F1701" w:rsidRDefault="008F1701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8F1701" w:rsidRPr="008F1701" w:rsidRDefault="008F1701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8F1701" w:rsidRPr="008F1701" w:rsidRDefault="008F1701" w:rsidP="008F1701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5100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8F1701" w:rsidRPr="008F1701" w:rsidRDefault="008F1701" w:rsidP="008F1701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pct"/>
          </w:tcPr>
          <w:p w:rsidR="008F1701" w:rsidRDefault="008F1701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F1701" w:rsidRPr="008F1701" w:rsidRDefault="008F1701" w:rsidP="009A08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51004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510044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51004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F1701" w:rsidRPr="008F1701" w:rsidTr="008F1701">
        <w:tc>
          <w:tcPr>
            <w:tcW w:w="916" w:type="pct"/>
          </w:tcPr>
          <w:p w:rsidR="00F13C75" w:rsidRPr="008F1701" w:rsidRDefault="00043EEA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105" w:type="pct"/>
            <w:vAlign w:val="center"/>
          </w:tcPr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საღებავი  მასალები.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ღებვის  თანმიმდევრობა.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ზედაპირების  შეღებვა  ხელის ინსტრუმენტებით.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შეღებვა  ზეთოვანი  საღებავებით.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შეღებვა  ემალის  საღებავებით და  ლაქები.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შიგა  ზედაპირების 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შეღებვა  წლიანი შემადგენლობით.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შეღებვა  კირიანი  შემადგენლობით.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სილიკატორი შემადგენლობით  შეღებვა.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წებოვანი  შემადგენლობებით შეღებვა.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შიგა  ზედაპირების  შეღებვა  უწყლო  შემადგენლობით (ფანჯრები, კარები, მოჩარჩოება, ხის  იატაკი, კიბეები, ბეტონის იატაკი, რადიატორები და  მილები).</w:t>
            </w:r>
          </w:p>
          <w:p w:rsidR="00F13C75" w:rsidRPr="008F1701" w:rsidRDefault="00F13C75" w:rsidP="00525AA5">
            <w:pPr>
              <w:pStyle w:val="a3"/>
              <w:numPr>
                <w:ilvl w:val="0"/>
                <w:numId w:val="3"/>
              </w:numPr>
              <w:tabs>
                <w:tab w:val="left" w:pos="27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შეუღებავი  ქვის  მასალის  შეღებვა.</w:t>
            </w:r>
          </w:p>
        </w:tc>
        <w:tc>
          <w:tcPr>
            <w:tcW w:w="765" w:type="pct"/>
          </w:tcPr>
          <w:p w:rsidR="00F13C75" w:rsidRPr="008F1701" w:rsidRDefault="00F13C75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(ფრონტალური სწავლება/მონოლოგი),</w:t>
            </w:r>
          </w:p>
          <w:p w:rsidR="00F13C75" w:rsidRPr="008F1701" w:rsidRDefault="00F13C75" w:rsidP="008F1701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Arial"/>
                <w:sz w:val="20"/>
                <w:szCs w:val="20"/>
                <w:lang w:val="ka-GE"/>
              </w:rPr>
              <w:t>პრაქტიკული მეცადინეობა, დემონსტრირება;</w:t>
            </w:r>
          </w:p>
          <w:p w:rsidR="00F13C75" w:rsidRPr="008F1701" w:rsidRDefault="00F13C75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განხილვები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F13C75" w:rsidRPr="008F1701" w:rsidRDefault="00F13C75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კონსულტაცია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F13C75" w:rsidRPr="008F1701" w:rsidRDefault="00F13C75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ინსტრუქტაჟით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F13C75" w:rsidRPr="008F1701" w:rsidRDefault="00F13C75" w:rsidP="008F1701">
            <w:pPr>
              <w:jc w:val="both"/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84" w:type="pct"/>
          </w:tcPr>
          <w:p w:rsidR="00F13C75" w:rsidRPr="008F1701" w:rsidRDefault="00F13C75" w:rsidP="008F1701">
            <w:p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F1701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D318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ქცევითი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უნარების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 w:cs="Sylfaen"/>
                <w:sz w:val="20"/>
                <w:szCs w:val="20"/>
                <w:lang w:val="ka-GE"/>
              </w:rPr>
              <w:t>გამოვლენისთვის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8F1701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შესრულებაზე დაკვირვება</w:t>
            </w:r>
          </w:p>
          <w:p w:rsidR="00F13C75" w:rsidRPr="008F1701" w:rsidRDefault="00F13C75" w:rsidP="008F1701">
            <w:p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30" w:type="pct"/>
          </w:tcPr>
          <w:p w:rsidR="00D3186D" w:rsidRDefault="00D3186D" w:rsidP="00D3186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F13C75" w:rsidRPr="008F1701" w:rsidRDefault="00D3186D" w:rsidP="009A085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F1701" w:rsidRPr="008F1701" w:rsidTr="008F1701">
        <w:trPr>
          <w:trHeight w:val="440"/>
        </w:trPr>
        <w:tc>
          <w:tcPr>
            <w:tcW w:w="916" w:type="pct"/>
          </w:tcPr>
          <w:p w:rsidR="00435445" w:rsidRPr="008F1701" w:rsidRDefault="00D3186D" w:rsidP="008F17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მიდგომები </w:t>
            </w:r>
            <w:r w:rsidR="00435445"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435445" w:rsidRPr="008F1701" w:rsidRDefault="00435445" w:rsidP="008F17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084" w:type="pct"/>
            <w:gridSpan w:val="4"/>
            <w:vAlign w:val="center"/>
          </w:tcPr>
          <w:p w:rsidR="006E197F" w:rsidRPr="006E197F" w:rsidRDefault="006E197F" w:rsidP="006E19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>სტანდარტულ ჩანაწერებში მოცემული სწავლის შედეგების ნუმერაცია ავტომატურად არ გულისხმობს მათი განხორციელების თანმიმდევრობას. სწავლის შედეგები შესაძლოა განხორციელდეს ნებისმიერი კომბინაციით</w:t>
            </w:r>
            <w:r w:rsidRPr="006E197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6E197F" w:rsidRPr="006E197F" w:rsidRDefault="006E197F" w:rsidP="006E197F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მიმდინარეობისას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განმავითარებელი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შეფასებები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საბოლოოდ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შეფასდება 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197F">
              <w:rPr>
                <w:rFonts w:ascii="Sylfaen" w:hAnsi="Sylfaen" w:cs="Sylfaen"/>
                <w:sz w:val="20"/>
                <w:szCs w:val="20"/>
                <w:lang w:val="ka-GE"/>
              </w:rPr>
              <w:t>ერთდროულად</w:t>
            </w:r>
            <w:r w:rsidRPr="006E197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435445" w:rsidRPr="008F1701" w:rsidRDefault="006E197F" w:rsidP="006E197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6E19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მასწავლებელ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6E19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თავად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შეარჩ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ევს</w:t>
            </w:r>
            <w:r w:rsidRPr="006E19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თემასთან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დაკავშირებულ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6E19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ვიდეო და ბეჭდურ 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თვალსაჩინ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6E197F">
              <w:rPr>
                <w:rFonts w:ascii="Sylfaen" w:eastAsia="Sylfaen" w:hAnsi="Sylfaen" w:cs="Sylfaen"/>
                <w:sz w:val="20"/>
                <w:szCs w:val="20"/>
              </w:rPr>
              <w:t>ებებ</w:t>
            </w:r>
            <w:proofErr w:type="spellEnd"/>
            <w:r w:rsidRPr="006E197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</w:p>
        </w:tc>
      </w:tr>
    </w:tbl>
    <w:p w:rsidR="00637623" w:rsidRPr="008F1701" w:rsidRDefault="00637623" w:rsidP="008F170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F1701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7"/>
        <w:gridCol w:w="4024"/>
        <w:gridCol w:w="2029"/>
        <w:gridCol w:w="1391"/>
      </w:tblGrid>
      <w:tr w:rsidR="008F1701" w:rsidRPr="008F1701" w:rsidTr="008F1701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8F1701" w:rsidRDefault="00B61153" w:rsidP="00B511E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8F1701" w:rsidRDefault="00B61153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F170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8F1701" w:rsidRPr="008F1701" w:rsidTr="00B511E0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8F1701" w:rsidRDefault="00B61153" w:rsidP="00B511E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8F1701" w:rsidRDefault="00B61153" w:rsidP="00B511E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8F1701" w:rsidRDefault="00B61153" w:rsidP="00B511E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8F1701" w:rsidRDefault="00B61153" w:rsidP="00B511E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8F1701" w:rsidRDefault="00B61153" w:rsidP="00B511E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511E0" w:rsidRPr="008F1701" w:rsidTr="00B511E0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1E0" w:rsidRPr="008F1701" w:rsidRDefault="00B511E0" w:rsidP="00B511E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6.5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1E0" w:rsidRPr="008F1701" w:rsidRDefault="00B511E0" w:rsidP="00B511E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1E0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B511E0" w:rsidRPr="008F1701" w:rsidTr="00B511E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1E0" w:rsidRPr="008F1701" w:rsidRDefault="00B511E0" w:rsidP="00B511E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5.5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8F1701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11E0" w:rsidRPr="008F1701" w:rsidTr="00B511E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46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8F1701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511E0" w:rsidRPr="008F1701" w:rsidTr="00B511E0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11E0" w:rsidRPr="008F1701" w:rsidRDefault="00B511E0" w:rsidP="00B511E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სულ:</w:t>
            </w:r>
          </w:p>
        </w:tc>
        <w:tc>
          <w:tcPr>
            <w:tcW w:w="11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B511E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F1701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6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11E0" w:rsidRPr="008F1701" w:rsidRDefault="00B511E0" w:rsidP="008F1701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8F1701" w:rsidRDefault="00637623" w:rsidP="008F170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F1701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F1701">
        <w:rPr>
          <w:rFonts w:ascii="Sylfaen" w:hAnsi="Sylfaen" w:cs="Arial"/>
          <w:b/>
          <w:sz w:val="20"/>
          <w:szCs w:val="20"/>
          <w:lang w:val="ka-GE"/>
        </w:rPr>
        <w:t>3</w:t>
      </w:r>
      <w:r w:rsidRPr="008F170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F1701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4D5124" w:rsidRDefault="004D5124" w:rsidP="004D512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პროფესია „მღებავი“, სახელმძღვანელო შპს „კაპაროლჯორჯია“,</w:t>
      </w:r>
    </w:p>
    <w:p w:rsidR="004D5124" w:rsidRDefault="004D5124" w:rsidP="004D512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„მღებავი“, USAID, სახელმძღვანელო,</w:t>
      </w:r>
    </w:p>
    <w:p w:rsidR="004D5124" w:rsidRDefault="004D5124" w:rsidP="004D5124">
      <w:pPr>
        <w:pStyle w:val="a3"/>
        <w:numPr>
          <w:ilvl w:val="0"/>
          <w:numId w:val="8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მღებავის სახელმძღვანელო  </w:t>
      </w:r>
      <w:hyperlink r:id="rId9" w:history="1">
        <w:r>
          <w:rPr>
            <w:rStyle w:val="af3"/>
            <w:lang w:val="ka-GE"/>
          </w:rPr>
          <w:t>http://vet.ge/wp-content/uploads/2016/03/%E1%83%9B%E1%83%A6%E1%83%94%E1%83%91%E1%83%90%E1%83%95%E1%83%98-%E1%83%A1%E1%83%90%E1%83%AE%E1%83%94%E1%83%9A%E1%83%9B%E1%83%AB%E1%83%A6%E1%83%95.pdf</w:t>
        </w:r>
      </w:hyperlink>
    </w:p>
    <w:p w:rsidR="004D5124" w:rsidRDefault="004D5124" w:rsidP="004D5124">
      <w:pPr>
        <w:pStyle w:val="a3"/>
        <w:numPr>
          <w:ilvl w:val="0"/>
          <w:numId w:val="8"/>
        </w:num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მონივა ა. ეზუგბაია ზ. სამშენებლო სამრებრო სამუშაოების ტექნოლოგია </w:t>
      </w:r>
      <w:r>
        <w:fldChar w:fldCharType="begin"/>
      </w:r>
      <w:r w:rsidRPr="004D5124">
        <w:rPr>
          <w:lang w:val="ka-GE"/>
        </w:rPr>
        <w:instrText xml:space="preserve"> HYPERLINK "https://drive.google.com/drive/folders/0BwCMyTECcJPnM0VaNFU5TWVlWlE" </w:instrText>
      </w:r>
      <w:r>
        <w:fldChar w:fldCharType="separate"/>
      </w:r>
      <w:r>
        <w:rPr>
          <w:rStyle w:val="af3"/>
          <w:lang w:val="ka-GE"/>
        </w:rPr>
        <w:t>https://drive.google.com/drive/folders/0BwCMyTECcJPnM0VaNFU5TWVlWlE</w:t>
      </w:r>
      <w:r>
        <w:fldChar w:fldCharType="end"/>
      </w:r>
    </w:p>
    <w:p w:rsidR="0079591E" w:rsidRPr="008F1701" w:rsidRDefault="00CC388E" w:rsidP="008F1701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bookmarkEnd w:id="0"/>
      <w:r w:rsidRPr="008F1701">
        <w:rPr>
          <w:rFonts w:ascii="Sylfaen" w:hAnsi="Sylfaen" w:cs="Arial"/>
          <w:b/>
          <w:sz w:val="20"/>
          <w:szCs w:val="20"/>
          <w:lang w:val="ka-GE"/>
        </w:rPr>
        <w:t>3.</w:t>
      </w:r>
      <w:r w:rsidR="00F52697" w:rsidRPr="008F1701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8F170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51A38">
        <w:rPr>
          <w:rFonts w:ascii="Sylfaen" w:hAnsi="Sylfaen" w:cs="Arial"/>
          <w:b/>
          <w:sz w:val="20"/>
          <w:szCs w:val="20"/>
          <w:lang w:val="ka-GE"/>
        </w:rPr>
        <w:t>მიდგომ</w:t>
      </w:r>
      <w:r w:rsidR="00D3186D">
        <w:rPr>
          <w:rFonts w:ascii="Sylfaen" w:hAnsi="Sylfaen" w:cs="Arial"/>
          <w:b/>
          <w:sz w:val="20"/>
          <w:szCs w:val="20"/>
          <w:lang w:val="ka-GE"/>
        </w:rPr>
        <w:t xml:space="preserve">ები </w:t>
      </w:r>
      <w:r w:rsidR="0079591E" w:rsidRPr="008F1701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057861" w:rsidRPr="008F170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8F1701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8F1701" w:rsidRDefault="0079591E" w:rsidP="008F170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F1701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8F1701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F1701">
        <w:rPr>
          <w:rFonts w:ascii="Sylfaen" w:hAnsi="Sylfaen"/>
          <w:sz w:val="20"/>
          <w:szCs w:val="20"/>
          <w:lang w:val="ka-GE"/>
        </w:rPr>
        <w:t xml:space="preserve">სტუდენტისთვის  </w:t>
      </w:r>
      <w:r w:rsidRPr="008F1701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F1701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F1701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8F1701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F1701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F1701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F1701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572EFB" w:rsidRPr="008F1701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8F1701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8F1701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8F1701" w:rsidRDefault="0079591E" w:rsidP="008F170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8F1701" w:rsidRDefault="0079591E" w:rsidP="008F170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F1701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F1701">
        <w:rPr>
          <w:rFonts w:ascii="Sylfaen" w:eastAsia="MS Mincho" w:hAnsi="Sylfaen"/>
          <w:sz w:val="20"/>
          <w:szCs w:val="20"/>
          <w:lang w:val="ka-GE"/>
        </w:rPr>
        <w:t>,</w:t>
      </w:r>
      <w:r w:rsidRPr="008F1701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F1701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8F1701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8F1701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52697" w:rsidRPr="008F1701" w:rsidRDefault="00F52697" w:rsidP="008F170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D3186D" w:rsidRPr="00EB3E1F" w:rsidRDefault="00D3186D" w:rsidP="00D3186D">
      <w:pPr>
        <w:pStyle w:val="a3"/>
        <w:numPr>
          <w:ilvl w:val="1"/>
          <w:numId w:val="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B3E1F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</w:t>
      </w:r>
      <w:r w:rsidR="005C045E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D3186D" w:rsidRPr="005C045E" w:rsidRDefault="00D3186D" w:rsidP="00D3186D">
      <w:pPr>
        <w:pStyle w:val="a3"/>
        <w:numPr>
          <w:ilvl w:val="1"/>
          <w:numId w:val="7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B1CF7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Pr="005C045E">
        <w:rPr>
          <w:rFonts w:ascii="Sylfaen" w:hAnsi="Sylfaen" w:cs="Arial"/>
          <w:sz w:val="20"/>
          <w:szCs w:val="20"/>
          <w:lang w:val="ka-GE"/>
        </w:rPr>
        <w:t xml:space="preserve"> </w:t>
      </w:r>
      <w:r w:rsidR="005C045E">
        <w:rPr>
          <w:rFonts w:ascii="Sylfaen" w:hAnsi="Sylfaen" w:cs="Arial"/>
          <w:sz w:val="20"/>
          <w:szCs w:val="20"/>
          <w:lang w:val="ka-GE"/>
        </w:rPr>
        <w:t xml:space="preserve">სსიპ  </w:t>
      </w:r>
      <w:r w:rsidRPr="005C045E">
        <w:rPr>
          <w:rFonts w:ascii="Sylfaen" w:hAnsi="Sylfaen" w:cs="Arial"/>
          <w:sz w:val="20"/>
          <w:szCs w:val="20"/>
          <w:lang w:val="ka-GE"/>
        </w:rPr>
        <w:t xml:space="preserve"> კოლეჯის ,,ახალი ტალღა“ ბაზაზე ქობულეთში, რუსთაველის ქ.  N154-ში III კორპუსი, </w:t>
      </w: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8F1701" w:rsidRDefault="00DE36F8" w:rsidP="008F1701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8F1701" w:rsidRDefault="00DE36F8" w:rsidP="008F1701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F1701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8F1701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A5" w:rsidRDefault="008E53A5" w:rsidP="00185B3C">
      <w:pPr>
        <w:spacing w:after="0" w:line="240" w:lineRule="auto"/>
      </w:pPr>
      <w:r>
        <w:separator/>
      </w:r>
    </w:p>
  </w:endnote>
  <w:endnote w:type="continuationSeparator" w:id="0">
    <w:p w:rsidR="008E53A5" w:rsidRDefault="008E53A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5445" w:rsidRDefault="003C2684">
        <w:pPr>
          <w:pStyle w:val="af1"/>
          <w:jc w:val="right"/>
        </w:pPr>
        <w:r>
          <w:fldChar w:fldCharType="begin"/>
        </w:r>
        <w:r w:rsidR="00435445">
          <w:instrText xml:space="preserve"> PAGE   \* MERGEFORMAT </w:instrText>
        </w:r>
        <w:r>
          <w:fldChar w:fldCharType="separate"/>
        </w:r>
        <w:r w:rsidR="00A91F5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35445" w:rsidRDefault="0043544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A5" w:rsidRDefault="008E53A5" w:rsidP="00185B3C">
      <w:pPr>
        <w:spacing w:after="0" w:line="240" w:lineRule="auto"/>
      </w:pPr>
      <w:r>
        <w:separator/>
      </w:r>
    </w:p>
  </w:footnote>
  <w:footnote w:type="continuationSeparator" w:id="0">
    <w:p w:rsidR="008E53A5" w:rsidRDefault="008E53A5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95F"/>
    <w:multiLevelType w:val="hybridMultilevel"/>
    <w:tmpl w:val="7D8A9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54F2E6C"/>
    <w:multiLevelType w:val="hybridMultilevel"/>
    <w:tmpl w:val="6216832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E675A3"/>
    <w:multiLevelType w:val="hybridMultilevel"/>
    <w:tmpl w:val="EABA6CFC"/>
    <w:lvl w:ilvl="0" w:tplc="01C8AE58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901CF"/>
    <w:multiLevelType w:val="hybridMultilevel"/>
    <w:tmpl w:val="298EA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9005D7"/>
    <w:multiLevelType w:val="hybridMultilevel"/>
    <w:tmpl w:val="CC7C3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5B1F2F"/>
    <w:multiLevelType w:val="multilevel"/>
    <w:tmpl w:val="222EB3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5AF7ECE"/>
    <w:multiLevelType w:val="hybridMultilevel"/>
    <w:tmpl w:val="F9747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1EE"/>
    <w:rsid w:val="00017A37"/>
    <w:rsid w:val="000242F9"/>
    <w:rsid w:val="00024306"/>
    <w:rsid w:val="00024577"/>
    <w:rsid w:val="000270A3"/>
    <w:rsid w:val="000322DE"/>
    <w:rsid w:val="000349BD"/>
    <w:rsid w:val="0003707E"/>
    <w:rsid w:val="00041ADD"/>
    <w:rsid w:val="000423B6"/>
    <w:rsid w:val="00042CA5"/>
    <w:rsid w:val="00043EEA"/>
    <w:rsid w:val="000527BF"/>
    <w:rsid w:val="000547FF"/>
    <w:rsid w:val="00057861"/>
    <w:rsid w:val="00064A5A"/>
    <w:rsid w:val="00066BBD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1F004E"/>
    <w:rsid w:val="00200486"/>
    <w:rsid w:val="00212C1E"/>
    <w:rsid w:val="00215676"/>
    <w:rsid w:val="00216343"/>
    <w:rsid w:val="00221256"/>
    <w:rsid w:val="00223153"/>
    <w:rsid w:val="00235C64"/>
    <w:rsid w:val="00241FE5"/>
    <w:rsid w:val="00243845"/>
    <w:rsid w:val="00246B24"/>
    <w:rsid w:val="002472F0"/>
    <w:rsid w:val="002510D4"/>
    <w:rsid w:val="0025474A"/>
    <w:rsid w:val="00255BEC"/>
    <w:rsid w:val="00257309"/>
    <w:rsid w:val="002635A6"/>
    <w:rsid w:val="00264B6A"/>
    <w:rsid w:val="00266750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430C"/>
    <w:rsid w:val="002A5D19"/>
    <w:rsid w:val="002B0494"/>
    <w:rsid w:val="002B143C"/>
    <w:rsid w:val="002B2B07"/>
    <w:rsid w:val="002C0F17"/>
    <w:rsid w:val="002C2AA2"/>
    <w:rsid w:val="002C3E91"/>
    <w:rsid w:val="002C5D57"/>
    <w:rsid w:val="002C61ED"/>
    <w:rsid w:val="002C7EC2"/>
    <w:rsid w:val="002D3835"/>
    <w:rsid w:val="002D5907"/>
    <w:rsid w:val="002D5A93"/>
    <w:rsid w:val="002E088E"/>
    <w:rsid w:val="002E1123"/>
    <w:rsid w:val="002E5E11"/>
    <w:rsid w:val="002E5F84"/>
    <w:rsid w:val="002E7C79"/>
    <w:rsid w:val="002F0E0E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22A8"/>
    <w:rsid w:val="003257E1"/>
    <w:rsid w:val="00331EF1"/>
    <w:rsid w:val="003321D7"/>
    <w:rsid w:val="00332218"/>
    <w:rsid w:val="00334554"/>
    <w:rsid w:val="00336580"/>
    <w:rsid w:val="00340DDD"/>
    <w:rsid w:val="003438B3"/>
    <w:rsid w:val="00343E19"/>
    <w:rsid w:val="0034444C"/>
    <w:rsid w:val="003578E9"/>
    <w:rsid w:val="003603C6"/>
    <w:rsid w:val="003737D9"/>
    <w:rsid w:val="00381879"/>
    <w:rsid w:val="00384B2B"/>
    <w:rsid w:val="003872D9"/>
    <w:rsid w:val="003915A1"/>
    <w:rsid w:val="003A0236"/>
    <w:rsid w:val="003A40C3"/>
    <w:rsid w:val="003A5138"/>
    <w:rsid w:val="003A52CD"/>
    <w:rsid w:val="003B23A0"/>
    <w:rsid w:val="003B5454"/>
    <w:rsid w:val="003C2684"/>
    <w:rsid w:val="003D6C2A"/>
    <w:rsid w:val="003E38B4"/>
    <w:rsid w:val="003E52F7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35445"/>
    <w:rsid w:val="0044166A"/>
    <w:rsid w:val="0044274A"/>
    <w:rsid w:val="004439AA"/>
    <w:rsid w:val="00451143"/>
    <w:rsid w:val="00451D59"/>
    <w:rsid w:val="00453C29"/>
    <w:rsid w:val="0045573C"/>
    <w:rsid w:val="00455F5D"/>
    <w:rsid w:val="00460555"/>
    <w:rsid w:val="004626CB"/>
    <w:rsid w:val="00475DB8"/>
    <w:rsid w:val="0048390D"/>
    <w:rsid w:val="00490842"/>
    <w:rsid w:val="00492F66"/>
    <w:rsid w:val="004A3ED8"/>
    <w:rsid w:val="004B0BD5"/>
    <w:rsid w:val="004B5554"/>
    <w:rsid w:val="004B75BD"/>
    <w:rsid w:val="004C1676"/>
    <w:rsid w:val="004C3EB4"/>
    <w:rsid w:val="004D091F"/>
    <w:rsid w:val="004D4922"/>
    <w:rsid w:val="004D5124"/>
    <w:rsid w:val="004D5BE4"/>
    <w:rsid w:val="004D7749"/>
    <w:rsid w:val="004D7782"/>
    <w:rsid w:val="004E2B5D"/>
    <w:rsid w:val="004E339C"/>
    <w:rsid w:val="004E7130"/>
    <w:rsid w:val="004E7F94"/>
    <w:rsid w:val="004F5442"/>
    <w:rsid w:val="004F5583"/>
    <w:rsid w:val="004F5A0B"/>
    <w:rsid w:val="004F5D16"/>
    <w:rsid w:val="005002F2"/>
    <w:rsid w:val="00507457"/>
    <w:rsid w:val="00510044"/>
    <w:rsid w:val="005109C6"/>
    <w:rsid w:val="00512ECD"/>
    <w:rsid w:val="0051300B"/>
    <w:rsid w:val="0051381C"/>
    <w:rsid w:val="0051460A"/>
    <w:rsid w:val="0052139E"/>
    <w:rsid w:val="00524A5C"/>
    <w:rsid w:val="00525AA5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4F49"/>
    <w:rsid w:val="005C045E"/>
    <w:rsid w:val="005C6007"/>
    <w:rsid w:val="005D0182"/>
    <w:rsid w:val="005D4196"/>
    <w:rsid w:val="005D6C94"/>
    <w:rsid w:val="005E1D74"/>
    <w:rsid w:val="005E6E7E"/>
    <w:rsid w:val="005F4097"/>
    <w:rsid w:val="005F5BBF"/>
    <w:rsid w:val="00603194"/>
    <w:rsid w:val="00604159"/>
    <w:rsid w:val="00605055"/>
    <w:rsid w:val="00607D47"/>
    <w:rsid w:val="006111B0"/>
    <w:rsid w:val="00612238"/>
    <w:rsid w:val="006140B5"/>
    <w:rsid w:val="0061617C"/>
    <w:rsid w:val="006212CB"/>
    <w:rsid w:val="006248C0"/>
    <w:rsid w:val="00624EB1"/>
    <w:rsid w:val="00626381"/>
    <w:rsid w:val="00633363"/>
    <w:rsid w:val="00633C11"/>
    <w:rsid w:val="0063463E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821"/>
    <w:rsid w:val="006C7D74"/>
    <w:rsid w:val="006D228D"/>
    <w:rsid w:val="006D5802"/>
    <w:rsid w:val="006D7BD0"/>
    <w:rsid w:val="006E0719"/>
    <w:rsid w:val="006E197F"/>
    <w:rsid w:val="006E1D56"/>
    <w:rsid w:val="006F0C8C"/>
    <w:rsid w:val="007003EE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1CA3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1A38"/>
    <w:rsid w:val="00854759"/>
    <w:rsid w:val="008548ED"/>
    <w:rsid w:val="00862C39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53A5"/>
    <w:rsid w:val="008E6318"/>
    <w:rsid w:val="008E6B3B"/>
    <w:rsid w:val="008E75E7"/>
    <w:rsid w:val="008F1701"/>
    <w:rsid w:val="008F2AE5"/>
    <w:rsid w:val="008F2F74"/>
    <w:rsid w:val="008F7132"/>
    <w:rsid w:val="00905AB0"/>
    <w:rsid w:val="00907475"/>
    <w:rsid w:val="009106AE"/>
    <w:rsid w:val="00914543"/>
    <w:rsid w:val="00917A4B"/>
    <w:rsid w:val="00924CF4"/>
    <w:rsid w:val="00925842"/>
    <w:rsid w:val="00927602"/>
    <w:rsid w:val="00930D96"/>
    <w:rsid w:val="00932F38"/>
    <w:rsid w:val="00934572"/>
    <w:rsid w:val="009347F8"/>
    <w:rsid w:val="00935A96"/>
    <w:rsid w:val="00941979"/>
    <w:rsid w:val="00942D67"/>
    <w:rsid w:val="0094448E"/>
    <w:rsid w:val="0095319A"/>
    <w:rsid w:val="00953A5D"/>
    <w:rsid w:val="00956BE3"/>
    <w:rsid w:val="009616C3"/>
    <w:rsid w:val="00962F05"/>
    <w:rsid w:val="009720E5"/>
    <w:rsid w:val="00972A54"/>
    <w:rsid w:val="00987E9C"/>
    <w:rsid w:val="00993913"/>
    <w:rsid w:val="00996117"/>
    <w:rsid w:val="00997770"/>
    <w:rsid w:val="009A085C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BC1"/>
    <w:rsid w:val="009F6FAD"/>
    <w:rsid w:val="00A15773"/>
    <w:rsid w:val="00A21479"/>
    <w:rsid w:val="00A2270A"/>
    <w:rsid w:val="00A2463E"/>
    <w:rsid w:val="00A24D2B"/>
    <w:rsid w:val="00A24D52"/>
    <w:rsid w:val="00A260E3"/>
    <w:rsid w:val="00A30598"/>
    <w:rsid w:val="00A33C73"/>
    <w:rsid w:val="00A369ED"/>
    <w:rsid w:val="00A4173D"/>
    <w:rsid w:val="00A41A0C"/>
    <w:rsid w:val="00A43973"/>
    <w:rsid w:val="00A51420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F56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D2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11E0"/>
    <w:rsid w:val="00B519D6"/>
    <w:rsid w:val="00B5624E"/>
    <w:rsid w:val="00B60CBB"/>
    <w:rsid w:val="00B61153"/>
    <w:rsid w:val="00B63BCF"/>
    <w:rsid w:val="00B67338"/>
    <w:rsid w:val="00B677A2"/>
    <w:rsid w:val="00B703B4"/>
    <w:rsid w:val="00B70D15"/>
    <w:rsid w:val="00B74386"/>
    <w:rsid w:val="00B76221"/>
    <w:rsid w:val="00B85BB8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005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13"/>
    <w:rsid w:val="00C22F4A"/>
    <w:rsid w:val="00C242F9"/>
    <w:rsid w:val="00C250E5"/>
    <w:rsid w:val="00C26621"/>
    <w:rsid w:val="00C31149"/>
    <w:rsid w:val="00C32A04"/>
    <w:rsid w:val="00C4637F"/>
    <w:rsid w:val="00C5310A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874"/>
    <w:rsid w:val="00D15617"/>
    <w:rsid w:val="00D247A2"/>
    <w:rsid w:val="00D30970"/>
    <w:rsid w:val="00D3186D"/>
    <w:rsid w:val="00D32CC9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15EFF"/>
    <w:rsid w:val="00E21088"/>
    <w:rsid w:val="00E37895"/>
    <w:rsid w:val="00E501F4"/>
    <w:rsid w:val="00E50A7C"/>
    <w:rsid w:val="00E5425A"/>
    <w:rsid w:val="00E558FB"/>
    <w:rsid w:val="00E57D37"/>
    <w:rsid w:val="00E60F6E"/>
    <w:rsid w:val="00E62897"/>
    <w:rsid w:val="00E63534"/>
    <w:rsid w:val="00E64FFC"/>
    <w:rsid w:val="00E6525F"/>
    <w:rsid w:val="00E664F9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1DF8"/>
    <w:rsid w:val="00EF2FE5"/>
    <w:rsid w:val="00EF76C3"/>
    <w:rsid w:val="00F02339"/>
    <w:rsid w:val="00F025DB"/>
    <w:rsid w:val="00F02896"/>
    <w:rsid w:val="00F0639B"/>
    <w:rsid w:val="00F13C75"/>
    <w:rsid w:val="00F25B4B"/>
    <w:rsid w:val="00F27F2F"/>
    <w:rsid w:val="00F30C7F"/>
    <w:rsid w:val="00F3436F"/>
    <w:rsid w:val="00F41CA4"/>
    <w:rsid w:val="00F44BD5"/>
    <w:rsid w:val="00F45106"/>
    <w:rsid w:val="00F47F57"/>
    <w:rsid w:val="00F52697"/>
    <w:rsid w:val="00F53954"/>
    <w:rsid w:val="00F6792A"/>
    <w:rsid w:val="00F711C1"/>
    <w:rsid w:val="00F81E9C"/>
    <w:rsid w:val="00F90BF2"/>
    <w:rsid w:val="00F94C80"/>
    <w:rsid w:val="00F96E64"/>
    <w:rsid w:val="00FA6F82"/>
    <w:rsid w:val="00FA7E78"/>
    <w:rsid w:val="00FB5505"/>
    <w:rsid w:val="00FB700C"/>
    <w:rsid w:val="00FC04DC"/>
    <w:rsid w:val="00FC4AE5"/>
    <w:rsid w:val="00FC6F73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rmal (Web)"/>
    <w:basedOn w:val="a"/>
    <w:uiPriority w:val="99"/>
    <w:unhideWhenUsed/>
    <w:rsid w:val="002004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E5425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7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B%E1%83%A6%E1%83%94%E1%83%91%E1%83%90%E1%83%95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88FB-3808-456C-9E34-76EB75A6B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1317</Words>
  <Characters>7510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41</cp:revision>
  <cp:lastPrinted>2016-02-10T14:27:00Z</cp:lastPrinted>
  <dcterms:created xsi:type="dcterms:W3CDTF">2017-11-22T17:14:00Z</dcterms:created>
  <dcterms:modified xsi:type="dcterms:W3CDTF">2022-01-14T10:30:00Z</dcterms:modified>
</cp:coreProperties>
</file>